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EE" w:rsidRPr="00CF4E55" w:rsidRDefault="00CD4CEE" w:rsidP="00CD4CEE">
      <w:pPr>
        <w:tabs>
          <w:tab w:val="left" w:pos="1701"/>
        </w:tabs>
        <w:spacing w:after="0" w:line="240" w:lineRule="auto"/>
        <w:rPr>
          <w:rFonts w:eastAsia="Times New Roman" w:cs="Arial"/>
          <w:color w:val="000000"/>
          <w:kern w:val="28"/>
          <w:sz w:val="20"/>
          <w:szCs w:val="20"/>
          <w:lang w:eastAsia="en-AU"/>
          <w14:ligatures w14:val="standard"/>
          <w14:cntxtAlts/>
        </w:rPr>
      </w:pPr>
      <w:r w:rsidRPr="00CF4E55">
        <w:rPr>
          <w:rFonts w:eastAsia="Times New Roman" w:cs="Arial"/>
          <w:noProof/>
          <w:color w:val="000000"/>
          <w:kern w:val="28"/>
          <w:sz w:val="20"/>
          <w:szCs w:val="20"/>
          <w:lang w:eastAsia="en-AU"/>
          <w14:ligatures w14:val="standard"/>
          <w14:cntxtAlts/>
        </w:rPr>
        <w:drawing>
          <wp:anchor distT="0" distB="0" distL="114300" distR="114300" simplePos="0" relativeHeight="251662336" behindDoc="1" locked="0" layoutInCell="1" allowOverlap="1" wp14:anchorId="0B6CCA7E" wp14:editId="67A10496">
            <wp:simplePos x="0" y="0"/>
            <wp:positionH relativeFrom="column">
              <wp:posOffset>5304155</wp:posOffset>
            </wp:positionH>
            <wp:positionV relativeFrom="page">
              <wp:posOffset>304165</wp:posOffset>
            </wp:positionV>
            <wp:extent cx="1084521" cy="1397827"/>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enwood.logo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4521" cy="1397827"/>
                    </a:xfrm>
                    <a:prstGeom prst="rect">
                      <a:avLst/>
                    </a:prstGeom>
                  </pic:spPr>
                </pic:pic>
              </a:graphicData>
            </a:graphic>
            <wp14:sizeRelH relativeFrom="page">
              <wp14:pctWidth>0</wp14:pctWidth>
            </wp14:sizeRelH>
            <wp14:sizeRelV relativeFrom="page">
              <wp14:pctHeight>0</wp14:pctHeight>
            </wp14:sizeRelV>
          </wp:anchor>
        </w:drawing>
      </w:r>
      <w:r w:rsidRPr="00CF4E55">
        <w:rPr>
          <w:rFonts w:eastAsia="Times New Roman" w:cs="Arial"/>
          <w:b/>
          <w:noProof/>
          <w:color w:val="000000"/>
          <w:kern w:val="28"/>
          <w:lang w:eastAsia="en-AU"/>
          <w14:ligatures w14:val="standard"/>
          <w14:cntxtAlts/>
        </w:rPr>
        <w:drawing>
          <wp:anchor distT="0" distB="0" distL="114300" distR="114300" simplePos="0" relativeHeight="251661312" behindDoc="1" locked="0" layoutInCell="1" allowOverlap="1" wp14:anchorId="2739CCE7" wp14:editId="6F768EA9">
            <wp:simplePos x="0" y="0"/>
            <wp:positionH relativeFrom="column">
              <wp:posOffset>8998607</wp:posOffset>
            </wp:positionH>
            <wp:positionV relativeFrom="paragraph">
              <wp:posOffset>2409956</wp:posOffset>
            </wp:positionV>
            <wp:extent cx="2007870" cy="8864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7870" cy="88646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F4E55">
        <w:rPr>
          <w:rFonts w:eastAsia="Times New Roman" w:cs="Arial"/>
          <w:color w:val="000000"/>
          <w:kern w:val="28"/>
          <w:sz w:val="20"/>
          <w:szCs w:val="20"/>
          <w:lang w:eastAsia="en-AU"/>
          <w14:ligatures w14:val="standard"/>
          <w14:cntxtAlts/>
        </w:rPr>
        <w:t>Cnr</w:t>
      </w:r>
      <w:proofErr w:type="spellEnd"/>
      <w:r w:rsidRPr="00CF4E55">
        <w:rPr>
          <w:rFonts w:eastAsia="Times New Roman" w:cs="Arial"/>
          <w:color w:val="000000"/>
          <w:kern w:val="28"/>
          <w:sz w:val="20"/>
          <w:szCs w:val="20"/>
          <w:lang w:eastAsia="en-AU"/>
          <w14:ligatures w14:val="standard"/>
          <w14:cntxtAlts/>
        </w:rPr>
        <w:t xml:space="preserve"> B</w:t>
      </w:r>
      <w:bookmarkStart w:id="0" w:name="_GoBack"/>
      <w:bookmarkEnd w:id="0"/>
      <w:r w:rsidRPr="00CF4E55">
        <w:rPr>
          <w:rFonts w:eastAsia="Times New Roman" w:cs="Arial"/>
          <w:color w:val="000000"/>
          <w:kern w:val="28"/>
          <w:sz w:val="20"/>
          <w:szCs w:val="20"/>
          <w:lang w:eastAsia="en-AU"/>
          <w14:ligatures w14:val="standard"/>
          <w14:cntxtAlts/>
        </w:rPr>
        <w:t>elmont Road and Harrow Road</w:t>
      </w:r>
    </w:p>
    <w:p w:rsidR="00CD4CEE" w:rsidRPr="00CF4E55" w:rsidRDefault="00CD4CEE" w:rsidP="00CD4CEE">
      <w:pPr>
        <w:tabs>
          <w:tab w:val="left" w:pos="1701"/>
        </w:tabs>
        <w:spacing w:after="0" w:line="240" w:lineRule="auto"/>
        <w:rPr>
          <w:rFonts w:eastAsia="Times New Roman" w:cs="Arial"/>
          <w:color w:val="000000"/>
          <w:kern w:val="28"/>
          <w:sz w:val="20"/>
          <w:szCs w:val="20"/>
          <w:lang w:eastAsia="en-AU"/>
          <w14:ligatures w14:val="standard"/>
          <w14:cntxtAlts/>
        </w:rPr>
      </w:pPr>
      <w:r w:rsidRPr="00CF4E55">
        <w:rPr>
          <w:rFonts w:eastAsia="Times New Roman" w:cs="Arial"/>
          <w:color w:val="000000"/>
          <w:kern w:val="28"/>
          <w:sz w:val="20"/>
          <w:szCs w:val="20"/>
          <w:lang w:eastAsia="en-AU"/>
          <w14:ligatures w14:val="standard"/>
          <w14:cntxtAlts/>
        </w:rPr>
        <w:t>Glenfield NSW 2167</w:t>
      </w:r>
    </w:p>
    <w:p w:rsidR="00CD4CEE" w:rsidRPr="00CF4E55" w:rsidRDefault="00CD4CEE" w:rsidP="00CD4CEE">
      <w:pPr>
        <w:tabs>
          <w:tab w:val="left" w:pos="1701"/>
        </w:tabs>
        <w:spacing w:after="0" w:line="240" w:lineRule="auto"/>
        <w:rPr>
          <w:rFonts w:eastAsia="Times New Roman" w:cs="Arial"/>
          <w:color w:val="000000"/>
          <w:kern w:val="28"/>
          <w:sz w:val="20"/>
          <w:szCs w:val="20"/>
          <w:lang w:eastAsia="en-AU"/>
          <w14:ligatures w14:val="standard"/>
          <w14:cntxtAlts/>
        </w:rPr>
      </w:pPr>
      <w:r w:rsidRPr="00CF4E55">
        <w:rPr>
          <w:rFonts w:eastAsia="Times New Roman" w:cs="Arial"/>
          <w:color w:val="000000"/>
          <w:kern w:val="28"/>
          <w:sz w:val="20"/>
          <w:szCs w:val="20"/>
          <w:lang w:eastAsia="en-AU"/>
          <w14:ligatures w14:val="standard"/>
          <w14:cntxtAlts/>
        </w:rPr>
        <w:t>p. 02 9605 3260</w:t>
      </w:r>
    </w:p>
    <w:p w:rsidR="00CD4CEE" w:rsidRPr="00CF4E55" w:rsidRDefault="00CD4CEE" w:rsidP="00CD4CEE">
      <w:pPr>
        <w:tabs>
          <w:tab w:val="left" w:pos="1701"/>
        </w:tabs>
        <w:spacing w:after="0" w:line="240" w:lineRule="auto"/>
        <w:rPr>
          <w:rFonts w:eastAsia="Times New Roman" w:cs="Arial"/>
          <w:color w:val="0000FF" w:themeColor="hyperlink"/>
          <w:kern w:val="28"/>
          <w:sz w:val="20"/>
          <w:szCs w:val="20"/>
          <w:u w:val="single"/>
          <w:lang w:eastAsia="en-AU"/>
          <w14:ligatures w14:val="standard"/>
          <w14:cntxtAlts/>
        </w:rPr>
      </w:pPr>
      <w:r w:rsidRPr="00CF4E55">
        <w:rPr>
          <w:rFonts w:eastAsia="Times New Roman" w:cs="Arial"/>
          <w:color w:val="000000"/>
          <w:kern w:val="28"/>
          <w:sz w:val="20"/>
          <w:szCs w:val="20"/>
          <w:lang w:eastAsia="en-AU"/>
          <w14:ligatures w14:val="standard"/>
          <w14:cntxtAlts/>
        </w:rPr>
        <w:t xml:space="preserve">e. </w:t>
      </w:r>
      <w:hyperlink r:id="rId7" w:history="1">
        <w:r w:rsidRPr="00CF4E55">
          <w:rPr>
            <w:rFonts w:eastAsia="Times New Roman" w:cs="Arial"/>
            <w:color w:val="0000FF" w:themeColor="hyperlink"/>
            <w:kern w:val="28"/>
            <w:sz w:val="20"/>
            <w:szCs w:val="20"/>
            <w:u w:val="single"/>
            <w:lang w:eastAsia="en-AU"/>
            <w14:ligatures w14:val="standard"/>
            <w14:cntxtAlts/>
          </w:rPr>
          <w:t>glenwood-p.admin@det.nsw.edu.au</w:t>
        </w:r>
      </w:hyperlink>
    </w:p>
    <w:p w:rsidR="00B16D67" w:rsidRPr="00964DB6" w:rsidRDefault="00B16D67" w:rsidP="00BE0F39">
      <w:pPr>
        <w:jc w:val="center"/>
        <w:rPr>
          <w:rFonts w:ascii="Century Gothic" w:hAnsi="Century Gothic"/>
          <w:sz w:val="40"/>
          <w:szCs w:val="40"/>
        </w:rPr>
      </w:pPr>
    </w:p>
    <w:p w:rsidR="00BE0F39" w:rsidRPr="00964DB6" w:rsidRDefault="00BE0F39" w:rsidP="0027472E">
      <w:pPr>
        <w:jc w:val="center"/>
        <w:rPr>
          <w:rFonts w:ascii="Century Gothic" w:hAnsi="Century Gothic"/>
          <w:b/>
          <w:sz w:val="28"/>
          <w:szCs w:val="28"/>
        </w:rPr>
      </w:pPr>
      <w:r w:rsidRPr="00964DB6">
        <w:rPr>
          <w:rFonts w:ascii="Century Gothic" w:hAnsi="Century Gothic"/>
          <w:b/>
          <w:sz w:val="28"/>
          <w:szCs w:val="28"/>
        </w:rPr>
        <w:t>Stage 1 Public Speaking Competition</w:t>
      </w:r>
    </w:p>
    <w:p w:rsidR="00BE0F39" w:rsidRPr="00CF4E55" w:rsidRDefault="00CF4E55" w:rsidP="00CF4E55">
      <w:pPr>
        <w:pStyle w:val="NoSpacing"/>
        <w:rPr>
          <w:sz w:val="24"/>
          <w:szCs w:val="24"/>
        </w:rPr>
      </w:pPr>
      <w:r w:rsidRPr="00CF4E55">
        <w:rPr>
          <w:sz w:val="24"/>
          <w:szCs w:val="24"/>
        </w:rPr>
        <w:t>Public Speaking is an element of our Speaking and Listening programs within the English syllabus. At school, the teachers work closely with the students to build their skills and confidence in presenting their ideas and opinions.</w:t>
      </w:r>
      <w:r>
        <w:rPr>
          <w:sz w:val="24"/>
          <w:szCs w:val="24"/>
        </w:rPr>
        <w:t xml:space="preserve"> </w:t>
      </w:r>
      <w:r w:rsidRPr="00CF4E55">
        <w:rPr>
          <w:sz w:val="24"/>
          <w:szCs w:val="24"/>
        </w:rPr>
        <w:t xml:space="preserve">We encourage everyone to be brave and take the opportunity to develop their skills in speaking in front of an audience. </w:t>
      </w:r>
    </w:p>
    <w:p w:rsidR="00CF4E55" w:rsidRPr="00CF4E55" w:rsidRDefault="00CF4E55" w:rsidP="00CF4E55">
      <w:pPr>
        <w:pStyle w:val="NoSpacing"/>
        <w:rPr>
          <w:sz w:val="24"/>
          <w:szCs w:val="24"/>
        </w:rPr>
      </w:pPr>
    </w:p>
    <w:p w:rsidR="00BE0F39" w:rsidRPr="00CF4E55" w:rsidRDefault="00BE0F39" w:rsidP="00CF4E55">
      <w:pPr>
        <w:pStyle w:val="NoSpacing"/>
        <w:rPr>
          <w:sz w:val="24"/>
          <w:szCs w:val="24"/>
        </w:rPr>
      </w:pPr>
      <w:r w:rsidRPr="00CF4E55">
        <w:rPr>
          <w:sz w:val="24"/>
          <w:szCs w:val="24"/>
        </w:rPr>
        <w:t>Each year Glenwood holds</w:t>
      </w:r>
      <w:r w:rsidR="00212062" w:rsidRPr="00CF4E55">
        <w:rPr>
          <w:sz w:val="24"/>
          <w:szCs w:val="24"/>
        </w:rPr>
        <w:t xml:space="preserve"> a public s</w:t>
      </w:r>
      <w:r w:rsidRPr="00CF4E55">
        <w:rPr>
          <w:sz w:val="24"/>
          <w:szCs w:val="24"/>
        </w:rPr>
        <w:t>peaking competition where students have the opportunity to speak formally in front of their class.</w:t>
      </w:r>
      <w:r w:rsidR="00212062" w:rsidRPr="00CF4E55">
        <w:rPr>
          <w:sz w:val="24"/>
          <w:szCs w:val="24"/>
        </w:rPr>
        <w:t xml:space="preserve"> Teachers will </w:t>
      </w:r>
      <w:r w:rsidR="004D636D" w:rsidRPr="00CF4E55">
        <w:rPr>
          <w:sz w:val="24"/>
          <w:szCs w:val="24"/>
        </w:rPr>
        <w:t xml:space="preserve">use public speaking criteria to nominate </w:t>
      </w:r>
      <w:r w:rsidR="00212062" w:rsidRPr="00CF4E55">
        <w:rPr>
          <w:sz w:val="24"/>
          <w:szCs w:val="24"/>
        </w:rPr>
        <w:t>two speakers as class representatives for the Glenwood Stage 1 Public Speaki</w:t>
      </w:r>
      <w:r w:rsidR="00A155CC" w:rsidRPr="00CF4E55">
        <w:rPr>
          <w:sz w:val="24"/>
          <w:szCs w:val="24"/>
        </w:rPr>
        <w:t xml:space="preserve">ng </w:t>
      </w:r>
      <w:r w:rsidR="00CF4E55">
        <w:rPr>
          <w:sz w:val="24"/>
          <w:szCs w:val="24"/>
        </w:rPr>
        <w:t>Competition held on Wednesday 28th</w:t>
      </w:r>
      <w:r w:rsidR="00A155CC" w:rsidRPr="00CF4E55">
        <w:rPr>
          <w:sz w:val="24"/>
          <w:szCs w:val="24"/>
        </w:rPr>
        <w:t xml:space="preserve"> March</w:t>
      </w:r>
      <w:r w:rsidR="00212062" w:rsidRPr="00CF4E55">
        <w:rPr>
          <w:sz w:val="24"/>
          <w:szCs w:val="24"/>
        </w:rPr>
        <w:t>.</w:t>
      </w:r>
    </w:p>
    <w:p w:rsidR="00CF4E55" w:rsidRPr="00CF4E55" w:rsidRDefault="00CF4E55" w:rsidP="00CF4E55">
      <w:pPr>
        <w:pStyle w:val="NoSpacing"/>
        <w:rPr>
          <w:sz w:val="24"/>
          <w:szCs w:val="24"/>
        </w:rPr>
      </w:pPr>
    </w:p>
    <w:tbl>
      <w:tblPr>
        <w:tblStyle w:val="TableGrid"/>
        <w:tblpPr w:leftFromText="180" w:rightFromText="180" w:vertAnchor="text" w:horzAnchor="margin" w:tblpXSpec="center" w:tblpY="63"/>
        <w:tblW w:w="0" w:type="auto"/>
        <w:tblLook w:val="04A0" w:firstRow="1" w:lastRow="0" w:firstColumn="1" w:lastColumn="0" w:noHBand="0" w:noVBand="1"/>
      </w:tblPr>
      <w:tblGrid>
        <w:gridCol w:w="1418"/>
        <w:gridCol w:w="5103"/>
      </w:tblGrid>
      <w:tr w:rsidR="00212062" w:rsidRPr="00CF4E55" w:rsidTr="002B6132">
        <w:tc>
          <w:tcPr>
            <w:tcW w:w="1418" w:type="dxa"/>
          </w:tcPr>
          <w:p w:rsidR="00212062" w:rsidRPr="00CF4E55" w:rsidRDefault="00212062" w:rsidP="00CF4E55">
            <w:pPr>
              <w:pStyle w:val="NoSpacing"/>
              <w:rPr>
                <w:sz w:val="24"/>
                <w:szCs w:val="24"/>
              </w:rPr>
            </w:pPr>
            <w:r w:rsidRPr="00CF4E55">
              <w:rPr>
                <w:sz w:val="24"/>
                <w:szCs w:val="24"/>
              </w:rPr>
              <w:t>When</w:t>
            </w:r>
          </w:p>
        </w:tc>
        <w:tc>
          <w:tcPr>
            <w:tcW w:w="5103" w:type="dxa"/>
          </w:tcPr>
          <w:p w:rsidR="00212062" w:rsidRPr="00CF4E55" w:rsidRDefault="00212062" w:rsidP="00CF4E55">
            <w:pPr>
              <w:pStyle w:val="NoSpacing"/>
              <w:rPr>
                <w:sz w:val="24"/>
                <w:szCs w:val="24"/>
              </w:rPr>
            </w:pPr>
            <w:r w:rsidRPr="00CF4E55">
              <w:rPr>
                <w:sz w:val="24"/>
                <w:szCs w:val="24"/>
              </w:rPr>
              <w:t>What</w:t>
            </w:r>
          </w:p>
        </w:tc>
      </w:tr>
      <w:tr w:rsidR="00212062" w:rsidRPr="00CF4E55" w:rsidTr="002B6132">
        <w:tc>
          <w:tcPr>
            <w:tcW w:w="1418" w:type="dxa"/>
          </w:tcPr>
          <w:p w:rsidR="00212062" w:rsidRPr="00CF4E55" w:rsidRDefault="00CD4CEE" w:rsidP="00CF4E55">
            <w:pPr>
              <w:pStyle w:val="NoSpacing"/>
              <w:rPr>
                <w:sz w:val="24"/>
                <w:szCs w:val="24"/>
              </w:rPr>
            </w:pPr>
            <w:r w:rsidRPr="00CF4E55">
              <w:rPr>
                <w:sz w:val="24"/>
                <w:szCs w:val="24"/>
              </w:rPr>
              <w:t>Weeks 4 - 7</w:t>
            </w:r>
          </w:p>
        </w:tc>
        <w:tc>
          <w:tcPr>
            <w:tcW w:w="5103" w:type="dxa"/>
          </w:tcPr>
          <w:p w:rsidR="00212062" w:rsidRPr="00CF4E55" w:rsidRDefault="00212062" w:rsidP="00CF4E55">
            <w:pPr>
              <w:pStyle w:val="NoSpacing"/>
              <w:rPr>
                <w:sz w:val="24"/>
                <w:szCs w:val="24"/>
              </w:rPr>
            </w:pPr>
            <w:r w:rsidRPr="00CF4E55">
              <w:rPr>
                <w:sz w:val="24"/>
                <w:szCs w:val="24"/>
              </w:rPr>
              <w:t>Students prepare speech at home. Topics below.</w:t>
            </w:r>
          </w:p>
        </w:tc>
      </w:tr>
      <w:tr w:rsidR="00212062" w:rsidRPr="00CF4E55" w:rsidTr="002B6132">
        <w:tc>
          <w:tcPr>
            <w:tcW w:w="1418" w:type="dxa"/>
          </w:tcPr>
          <w:p w:rsidR="00212062" w:rsidRPr="00CF4E55" w:rsidRDefault="001F550D" w:rsidP="00CF4E55">
            <w:pPr>
              <w:pStyle w:val="NoSpacing"/>
              <w:rPr>
                <w:sz w:val="24"/>
                <w:szCs w:val="24"/>
              </w:rPr>
            </w:pPr>
            <w:r w:rsidRPr="00CF4E55">
              <w:rPr>
                <w:sz w:val="24"/>
                <w:szCs w:val="24"/>
              </w:rPr>
              <w:t xml:space="preserve">Week </w:t>
            </w:r>
            <w:r w:rsidR="00CD4CEE" w:rsidRPr="00CF4E55">
              <w:rPr>
                <w:sz w:val="24"/>
                <w:szCs w:val="24"/>
              </w:rPr>
              <w:t>8</w:t>
            </w:r>
          </w:p>
        </w:tc>
        <w:tc>
          <w:tcPr>
            <w:tcW w:w="5103" w:type="dxa"/>
          </w:tcPr>
          <w:p w:rsidR="00212062" w:rsidRPr="00CF4E55" w:rsidRDefault="00212062" w:rsidP="00CF4E55">
            <w:pPr>
              <w:pStyle w:val="NoSpacing"/>
              <w:rPr>
                <w:sz w:val="24"/>
                <w:szCs w:val="24"/>
              </w:rPr>
            </w:pPr>
            <w:r w:rsidRPr="00CF4E55">
              <w:rPr>
                <w:sz w:val="24"/>
                <w:szCs w:val="24"/>
              </w:rPr>
              <w:t>Students present speech in class.</w:t>
            </w:r>
          </w:p>
        </w:tc>
      </w:tr>
      <w:tr w:rsidR="00212062" w:rsidRPr="00CF4E55" w:rsidTr="002B6132">
        <w:tc>
          <w:tcPr>
            <w:tcW w:w="1418" w:type="dxa"/>
          </w:tcPr>
          <w:p w:rsidR="00212062" w:rsidRPr="00CF4E55" w:rsidRDefault="00CF4E55" w:rsidP="00CF4E55">
            <w:pPr>
              <w:pStyle w:val="NoSpacing"/>
              <w:rPr>
                <w:sz w:val="24"/>
                <w:szCs w:val="24"/>
              </w:rPr>
            </w:pPr>
            <w:r>
              <w:rPr>
                <w:sz w:val="24"/>
                <w:szCs w:val="24"/>
              </w:rPr>
              <w:t>Week 9</w:t>
            </w:r>
          </w:p>
        </w:tc>
        <w:tc>
          <w:tcPr>
            <w:tcW w:w="5103" w:type="dxa"/>
          </w:tcPr>
          <w:p w:rsidR="00212062" w:rsidRPr="00CF4E55" w:rsidRDefault="00212062" w:rsidP="00CF4E55">
            <w:pPr>
              <w:pStyle w:val="NoSpacing"/>
              <w:rPr>
                <w:sz w:val="24"/>
                <w:szCs w:val="24"/>
              </w:rPr>
            </w:pPr>
            <w:r w:rsidRPr="00CF4E55">
              <w:rPr>
                <w:sz w:val="24"/>
                <w:szCs w:val="24"/>
              </w:rPr>
              <w:t>Glenwood Public Speaking Competition</w:t>
            </w:r>
          </w:p>
        </w:tc>
      </w:tr>
    </w:tbl>
    <w:p w:rsidR="00212062" w:rsidRPr="00CF4E55" w:rsidRDefault="00212062" w:rsidP="00CF4E55">
      <w:pPr>
        <w:pStyle w:val="NoSpacing"/>
        <w:rPr>
          <w:sz w:val="24"/>
          <w:szCs w:val="24"/>
        </w:rPr>
      </w:pPr>
    </w:p>
    <w:p w:rsidR="00212062" w:rsidRPr="00CF4E55" w:rsidRDefault="00212062" w:rsidP="00CF4E55">
      <w:pPr>
        <w:pStyle w:val="NoSpacing"/>
        <w:rPr>
          <w:sz w:val="24"/>
          <w:szCs w:val="24"/>
        </w:rPr>
      </w:pPr>
    </w:p>
    <w:p w:rsidR="00212062" w:rsidRPr="00CF4E55" w:rsidRDefault="00212062" w:rsidP="00CF4E55">
      <w:pPr>
        <w:pStyle w:val="NoSpacing"/>
        <w:rPr>
          <w:sz w:val="24"/>
          <w:szCs w:val="24"/>
        </w:rPr>
      </w:pPr>
    </w:p>
    <w:p w:rsidR="00786272" w:rsidRPr="00CF4E55" w:rsidRDefault="00786272" w:rsidP="00CF4E55">
      <w:pPr>
        <w:pStyle w:val="NoSpacing"/>
        <w:rPr>
          <w:sz w:val="24"/>
          <w:szCs w:val="24"/>
        </w:rPr>
      </w:pPr>
    </w:p>
    <w:p w:rsidR="00CF4E55" w:rsidRPr="00CF4E55" w:rsidRDefault="00CF4E55" w:rsidP="00CF4E55">
      <w:pPr>
        <w:pStyle w:val="NoSpacing"/>
        <w:rPr>
          <w:sz w:val="24"/>
          <w:szCs w:val="24"/>
        </w:rPr>
      </w:pPr>
    </w:p>
    <w:p w:rsidR="00CF4E55" w:rsidRPr="00CF4E55" w:rsidRDefault="00CF4E55" w:rsidP="00CF4E55">
      <w:pPr>
        <w:pStyle w:val="NoSpacing"/>
        <w:rPr>
          <w:sz w:val="24"/>
          <w:szCs w:val="24"/>
        </w:rPr>
      </w:pPr>
    </w:p>
    <w:p w:rsidR="00212062" w:rsidRPr="00CF4E55" w:rsidRDefault="00BE0F39" w:rsidP="00CF4E55">
      <w:pPr>
        <w:pStyle w:val="NoSpacing"/>
        <w:rPr>
          <w:sz w:val="24"/>
          <w:szCs w:val="24"/>
        </w:rPr>
      </w:pPr>
      <w:r w:rsidRPr="00CF4E55">
        <w:rPr>
          <w:sz w:val="24"/>
          <w:szCs w:val="24"/>
        </w:rPr>
        <w:t xml:space="preserve">We encourage </w:t>
      </w:r>
      <w:r w:rsidRPr="00CF4E55">
        <w:rPr>
          <w:i/>
          <w:sz w:val="24"/>
          <w:szCs w:val="24"/>
          <w:u w:val="single"/>
        </w:rPr>
        <w:t>all</w:t>
      </w:r>
      <w:r w:rsidRPr="00CF4E55">
        <w:rPr>
          <w:sz w:val="24"/>
          <w:szCs w:val="24"/>
        </w:rPr>
        <w:t xml:space="preserve"> students to take part at the class level. </w:t>
      </w:r>
      <w:r w:rsidR="00212062" w:rsidRPr="00CF4E55">
        <w:rPr>
          <w:sz w:val="24"/>
          <w:szCs w:val="24"/>
        </w:rPr>
        <w:t xml:space="preserve">Even though your child may not wish to proceed beyond a classroom presentation, it is important that he/she participates by preparing a </w:t>
      </w:r>
      <w:r w:rsidR="00212062" w:rsidRPr="00CF4E55">
        <w:rPr>
          <w:i/>
          <w:sz w:val="24"/>
          <w:szCs w:val="24"/>
          <w:u w:val="single"/>
        </w:rPr>
        <w:t>2 minute</w:t>
      </w:r>
      <w:r w:rsidR="00212062" w:rsidRPr="00CF4E55">
        <w:rPr>
          <w:sz w:val="24"/>
          <w:szCs w:val="24"/>
        </w:rPr>
        <w:t xml:space="preserve"> speech. Each speech your child gives provides a wonderful learning opportunity to prepare, practise and reflect upon his/her oral language progress. As students continue through school, these types of presentations are expected across many areas of the curriculum. Our aim is to teach all students skills to develop their manner, matter and method with public speaking so that they can express themselves with a greater level of confidence.</w:t>
      </w:r>
    </w:p>
    <w:p w:rsidR="00CF4E55" w:rsidRPr="00CF4E55" w:rsidRDefault="00CF4E55" w:rsidP="00CF4E55">
      <w:pPr>
        <w:pStyle w:val="NoSpacing"/>
        <w:rPr>
          <w:sz w:val="24"/>
          <w:szCs w:val="24"/>
        </w:rPr>
      </w:pPr>
    </w:p>
    <w:p w:rsidR="00BE0F39" w:rsidRPr="00CF4E55" w:rsidRDefault="00BE0F39" w:rsidP="00CF4E55">
      <w:pPr>
        <w:pStyle w:val="NoSpacing"/>
        <w:rPr>
          <w:sz w:val="24"/>
          <w:szCs w:val="24"/>
        </w:rPr>
      </w:pPr>
      <w:r w:rsidRPr="00CF4E55">
        <w:rPr>
          <w:sz w:val="24"/>
          <w:szCs w:val="24"/>
        </w:rPr>
        <w:t xml:space="preserve">During their speech, students are encouraged to present their ideas and support their point of view with details, research and relevant information. It is important that all speeches </w:t>
      </w:r>
      <w:r w:rsidR="00212062" w:rsidRPr="00CF4E55">
        <w:rPr>
          <w:sz w:val="24"/>
          <w:szCs w:val="24"/>
        </w:rPr>
        <w:t xml:space="preserve">are </w:t>
      </w:r>
      <w:r w:rsidRPr="00CF4E55">
        <w:rPr>
          <w:sz w:val="24"/>
          <w:szCs w:val="24"/>
        </w:rPr>
        <w:t>present</w:t>
      </w:r>
      <w:r w:rsidR="00212062" w:rsidRPr="00CF4E55">
        <w:rPr>
          <w:sz w:val="24"/>
          <w:szCs w:val="24"/>
        </w:rPr>
        <w:t>ed</w:t>
      </w:r>
      <w:r w:rsidRPr="00CF4E55">
        <w:rPr>
          <w:sz w:val="24"/>
          <w:szCs w:val="24"/>
        </w:rPr>
        <w:t xml:space="preserve"> </w:t>
      </w:r>
      <w:r w:rsidR="00212062" w:rsidRPr="00CF4E55">
        <w:rPr>
          <w:sz w:val="24"/>
          <w:szCs w:val="24"/>
        </w:rPr>
        <w:t>in the student’s own words</w:t>
      </w:r>
      <w:r w:rsidRPr="00CF4E55">
        <w:rPr>
          <w:sz w:val="24"/>
          <w:szCs w:val="24"/>
        </w:rPr>
        <w:t>.</w:t>
      </w:r>
    </w:p>
    <w:p w:rsidR="00CF4E55" w:rsidRPr="00CF4E55" w:rsidRDefault="00CF4E55" w:rsidP="00CF4E55">
      <w:pPr>
        <w:pStyle w:val="NoSpacing"/>
        <w:jc w:val="center"/>
        <w:rPr>
          <w:b/>
          <w:i/>
          <w:sz w:val="24"/>
          <w:szCs w:val="24"/>
        </w:rPr>
      </w:pPr>
    </w:p>
    <w:p w:rsidR="00BE0F39" w:rsidRPr="00CF4E55" w:rsidRDefault="00964DB6" w:rsidP="00CF4E55">
      <w:pPr>
        <w:pStyle w:val="NoSpacing"/>
        <w:jc w:val="center"/>
        <w:rPr>
          <w:b/>
          <w:i/>
          <w:sz w:val="24"/>
          <w:szCs w:val="24"/>
        </w:rPr>
      </w:pPr>
      <w:r w:rsidRPr="00CF4E55">
        <w:rPr>
          <w:b/>
          <w:i/>
          <w:sz w:val="24"/>
          <w:szCs w:val="24"/>
        </w:rPr>
        <w:t>Stage 1 Topics 2018</w:t>
      </w:r>
      <w:r w:rsidR="00212062" w:rsidRPr="00CF4E55">
        <w:rPr>
          <w:b/>
          <w:i/>
          <w:sz w:val="24"/>
          <w:szCs w:val="24"/>
        </w:rPr>
        <w:t xml:space="preserve"> –</w:t>
      </w:r>
    </w:p>
    <w:p w:rsidR="00964DB6" w:rsidRPr="00CF4E55" w:rsidRDefault="00964DB6" w:rsidP="00CF4E55">
      <w:pPr>
        <w:pStyle w:val="NoSpacing"/>
        <w:jc w:val="center"/>
        <w:rPr>
          <w:sz w:val="24"/>
          <w:szCs w:val="24"/>
        </w:rPr>
      </w:pPr>
      <w:r w:rsidRPr="00CF4E55">
        <w:rPr>
          <w:sz w:val="24"/>
          <w:szCs w:val="24"/>
        </w:rPr>
        <w:t>If I were teacher for the day</w:t>
      </w:r>
    </w:p>
    <w:p w:rsidR="00964DB6" w:rsidRPr="00CF4E55" w:rsidRDefault="00964DB6" w:rsidP="00CF4E55">
      <w:pPr>
        <w:pStyle w:val="NoSpacing"/>
        <w:jc w:val="center"/>
        <w:rPr>
          <w:sz w:val="24"/>
          <w:szCs w:val="24"/>
        </w:rPr>
      </w:pPr>
      <w:r w:rsidRPr="00CF4E55">
        <w:rPr>
          <w:sz w:val="24"/>
          <w:szCs w:val="24"/>
        </w:rPr>
        <w:t>When I grow up I would like to be</w:t>
      </w:r>
    </w:p>
    <w:p w:rsidR="00964DB6" w:rsidRPr="00CF4E55" w:rsidRDefault="00964DB6" w:rsidP="00CF4E55">
      <w:pPr>
        <w:pStyle w:val="NoSpacing"/>
        <w:jc w:val="center"/>
        <w:rPr>
          <w:sz w:val="24"/>
          <w:szCs w:val="24"/>
        </w:rPr>
      </w:pPr>
      <w:r w:rsidRPr="00CF4E55">
        <w:rPr>
          <w:sz w:val="24"/>
          <w:szCs w:val="24"/>
        </w:rPr>
        <w:t>Fun with my friends</w:t>
      </w:r>
    </w:p>
    <w:p w:rsidR="00964DB6" w:rsidRPr="00CF4E55" w:rsidRDefault="00964DB6" w:rsidP="00CF4E55">
      <w:pPr>
        <w:pStyle w:val="NoSpacing"/>
        <w:jc w:val="center"/>
        <w:rPr>
          <w:sz w:val="24"/>
          <w:szCs w:val="24"/>
        </w:rPr>
      </w:pPr>
      <w:r w:rsidRPr="00CF4E55">
        <w:rPr>
          <w:sz w:val="24"/>
          <w:szCs w:val="24"/>
        </w:rPr>
        <w:t>Surprise!</w:t>
      </w:r>
    </w:p>
    <w:p w:rsidR="00964DB6" w:rsidRPr="00CF4E55" w:rsidRDefault="00964DB6" w:rsidP="00CF4E55">
      <w:pPr>
        <w:pStyle w:val="NoSpacing"/>
        <w:jc w:val="center"/>
        <w:rPr>
          <w:sz w:val="24"/>
          <w:szCs w:val="24"/>
        </w:rPr>
      </w:pPr>
      <w:r w:rsidRPr="00CF4E55">
        <w:rPr>
          <w:sz w:val="24"/>
          <w:szCs w:val="24"/>
        </w:rPr>
        <w:t>The best letter of the alphabet</w:t>
      </w:r>
    </w:p>
    <w:p w:rsidR="004D636D" w:rsidRPr="00CF4E55" w:rsidRDefault="004D636D" w:rsidP="00CF4E55">
      <w:pPr>
        <w:pStyle w:val="NoSpacing"/>
        <w:rPr>
          <w:sz w:val="24"/>
          <w:szCs w:val="24"/>
        </w:rPr>
      </w:pPr>
    </w:p>
    <w:p w:rsidR="00B16D67" w:rsidRPr="00CF4E55" w:rsidRDefault="00B16D67" w:rsidP="00CF4E55">
      <w:pPr>
        <w:pStyle w:val="NoSpacing"/>
        <w:rPr>
          <w:sz w:val="24"/>
          <w:szCs w:val="24"/>
        </w:rPr>
      </w:pPr>
      <w:r w:rsidRPr="00CF4E55">
        <w:rPr>
          <w:sz w:val="24"/>
          <w:szCs w:val="24"/>
        </w:rPr>
        <w:t>If you require further information, please make contact with your child’s class teacher or one of the coordinators.</w:t>
      </w:r>
      <w:r w:rsidR="0027472E" w:rsidRPr="00CF4E55">
        <w:rPr>
          <w:sz w:val="24"/>
          <w:szCs w:val="24"/>
        </w:rPr>
        <w:t xml:space="preserve"> </w:t>
      </w:r>
      <w:r w:rsidRPr="00CF4E55">
        <w:rPr>
          <w:sz w:val="24"/>
          <w:szCs w:val="24"/>
        </w:rPr>
        <w:t>We look forward to supporting students find their voice, express their opinion and engage an audience.</w:t>
      </w:r>
    </w:p>
    <w:p w:rsidR="00CF4E55" w:rsidRPr="00CF4E55" w:rsidRDefault="00CF4E55" w:rsidP="00CF4E55">
      <w:pPr>
        <w:pStyle w:val="NoSpacing"/>
        <w:rPr>
          <w:sz w:val="24"/>
          <w:szCs w:val="24"/>
        </w:rPr>
      </w:pPr>
    </w:p>
    <w:p w:rsidR="00CF4E55" w:rsidRPr="00CF4E55" w:rsidRDefault="00CF4E55" w:rsidP="00CF4E55">
      <w:pPr>
        <w:pStyle w:val="NoSpacing"/>
        <w:rPr>
          <w:sz w:val="24"/>
          <w:szCs w:val="24"/>
        </w:rPr>
      </w:pPr>
    </w:p>
    <w:p w:rsidR="00B16D67" w:rsidRPr="00CF4E55" w:rsidRDefault="00B16D67" w:rsidP="00CF4E55">
      <w:pPr>
        <w:pStyle w:val="NoSpacing"/>
        <w:rPr>
          <w:sz w:val="24"/>
          <w:szCs w:val="24"/>
        </w:rPr>
      </w:pPr>
      <w:r w:rsidRPr="00CF4E55">
        <w:rPr>
          <w:sz w:val="24"/>
          <w:szCs w:val="24"/>
        </w:rPr>
        <w:t xml:space="preserve">Miss </w:t>
      </w:r>
      <w:proofErr w:type="spellStart"/>
      <w:r w:rsidRPr="00CF4E55">
        <w:rPr>
          <w:sz w:val="24"/>
          <w:szCs w:val="24"/>
        </w:rPr>
        <w:t>Wee</w:t>
      </w:r>
      <w:r w:rsidR="00964DB6" w:rsidRPr="00CF4E55">
        <w:rPr>
          <w:sz w:val="24"/>
          <w:szCs w:val="24"/>
        </w:rPr>
        <w:t>itch</w:t>
      </w:r>
      <w:proofErr w:type="spellEnd"/>
      <w:r w:rsidR="00964DB6" w:rsidRPr="00CF4E55">
        <w:rPr>
          <w:sz w:val="24"/>
          <w:szCs w:val="24"/>
        </w:rPr>
        <w:t xml:space="preserve"> </w:t>
      </w:r>
      <w:r w:rsidRPr="00CF4E55">
        <w:rPr>
          <w:sz w:val="24"/>
          <w:szCs w:val="24"/>
        </w:rPr>
        <w:t xml:space="preserve">and Miss </w:t>
      </w:r>
      <w:proofErr w:type="spellStart"/>
      <w:r w:rsidRPr="00CF4E55">
        <w:rPr>
          <w:sz w:val="24"/>
          <w:szCs w:val="24"/>
        </w:rPr>
        <w:t>Tomczyk</w:t>
      </w:r>
      <w:proofErr w:type="spellEnd"/>
      <w:r w:rsidRPr="00CF4E55">
        <w:rPr>
          <w:sz w:val="24"/>
          <w:szCs w:val="24"/>
        </w:rPr>
        <w:tab/>
      </w:r>
      <w:r w:rsidRPr="00CF4E55">
        <w:rPr>
          <w:sz w:val="24"/>
          <w:szCs w:val="24"/>
        </w:rPr>
        <w:tab/>
      </w:r>
      <w:r w:rsidR="00964DB6" w:rsidRPr="00CF4E55">
        <w:rPr>
          <w:sz w:val="24"/>
          <w:szCs w:val="24"/>
        </w:rPr>
        <w:t xml:space="preserve">   </w:t>
      </w:r>
      <w:r w:rsidRPr="00CF4E55">
        <w:rPr>
          <w:sz w:val="24"/>
          <w:szCs w:val="24"/>
        </w:rPr>
        <w:tab/>
      </w:r>
      <w:r w:rsidRPr="00CF4E55">
        <w:rPr>
          <w:sz w:val="24"/>
          <w:szCs w:val="24"/>
        </w:rPr>
        <w:tab/>
      </w:r>
      <w:r w:rsidRPr="00CF4E55">
        <w:rPr>
          <w:sz w:val="24"/>
          <w:szCs w:val="24"/>
        </w:rPr>
        <w:tab/>
      </w:r>
      <w:r w:rsidR="00964DB6" w:rsidRPr="00CF4E55">
        <w:rPr>
          <w:sz w:val="24"/>
          <w:szCs w:val="24"/>
        </w:rPr>
        <w:t xml:space="preserve">   </w:t>
      </w:r>
      <w:r w:rsidRPr="00CF4E55">
        <w:rPr>
          <w:sz w:val="24"/>
          <w:szCs w:val="24"/>
        </w:rPr>
        <w:tab/>
      </w:r>
      <w:r w:rsidR="00964DB6" w:rsidRPr="00CF4E55">
        <w:rPr>
          <w:sz w:val="24"/>
          <w:szCs w:val="24"/>
        </w:rPr>
        <w:t xml:space="preserve">                       </w:t>
      </w:r>
      <w:r w:rsidRPr="00CF4E55">
        <w:rPr>
          <w:sz w:val="24"/>
          <w:szCs w:val="24"/>
        </w:rPr>
        <w:t>Mrs Webb</w:t>
      </w:r>
    </w:p>
    <w:p w:rsidR="00B16D67" w:rsidRPr="00CF4E55" w:rsidRDefault="00B16D67" w:rsidP="00CF4E55">
      <w:pPr>
        <w:pStyle w:val="NoSpacing"/>
        <w:rPr>
          <w:sz w:val="24"/>
          <w:szCs w:val="24"/>
        </w:rPr>
      </w:pPr>
      <w:r w:rsidRPr="00CF4E55">
        <w:rPr>
          <w:sz w:val="24"/>
          <w:szCs w:val="24"/>
        </w:rPr>
        <w:t>Public Speaking and Debating Coordinators</w:t>
      </w:r>
      <w:r w:rsidRPr="00CF4E55">
        <w:rPr>
          <w:sz w:val="24"/>
          <w:szCs w:val="24"/>
        </w:rPr>
        <w:tab/>
      </w:r>
      <w:r w:rsidRPr="00CF4E55">
        <w:rPr>
          <w:sz w:val="24"/>
          <w:szCs w:val="24"/>
        </w:rPr>
        <w:tab/>
      </w:r>
      <w:r w:rsidRPr="00CF4E55">
        <w:rPr>
          <w:sz w:val="24"/>
          <w:szCs w:val="24"/>
        </w:rPr>
        <w:tab/>
      </w:r>
      <w:r w:rsidRPr="00CF4E55">
        <w:rPr>
          <w:sz w:val="24"/>
          <w:szCs w:val="24"/>
        </w:rPr>
        <w:tab/>
      </w:r>
      <w:r w:rsidRPr="00CF4E55">
        <w:rPr>
          <w:sz w:val="24"/>
          <w:szCs w:val="24"/>
        </w:rPr>
        <w:tab/>
      </w:r>
      <w:r w:rsidRPr="00CF4E55">
        <w:rPr>
          <w:sz w:val="24"/>
          <w:szCs w:val="24"/>
        </w:rPr>
        <w:tab/>
      </w:r>
      <w:r w:rsidR="00CF4E55">
        <w:rPr>
          <w:sz w:val="24"/>
          <w:szCs w:val="24"/>
        </w:rPr>
        <w:t xml:space="preserve">          </w:t>
      </w:r>
      <w:r w:rsidRPr="00CF4E55">
        <w:rPr>
          <w:sz w:val="24"/>
          <w:szCs w:val="24"/>
        </w:rPr>
        <w:t>Principal</w:t>
      </w:r>
    </w:p>
    <w:p w:rsidR="00B16D67" w:rsidRPr="00CF4E55" w:rsidRDefault="00B16D67" w:rsidP="00B16D67">
      <w:pPr>
        <w:spacing w:line="240" w:lineRule="auto"/>
        <w:rPr>
          <w:rFonts w:ascii="Century Gothic" w:hAnsi="Century Gothic"/>
          <w:sz w:val="24"/>
          <w:szCs w:val="24"/>
        </w:rPr>
      </w:pPr>
    </w:p>
    <w:p w:rsidR="00212062" w:rsidRPr="00B16D67" w:rsidRDefault="00212062" w:rsidP="00BE0F39">
      <w:pPr>
        <w:rPr>
          <w:rFonts w:ascii="Century Gothic" w:hAnsi="Century Gothic"/>
        </w:rPr>
      </w:pPr>
    </w:p>
    <w:sectPr w:rsidR="00212062" w:rsidRPr="00B16D67" w:rsidSect="008B140F">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F39"/>
    <w:rsid w:val="001F550D"/>
    <w:rsid w:val="00212062"/>
    <w:rsid w:val="0027472E"/>
    <w:rsid w:val="004D636D"/>
    <w:rsid w:val="00776E24"/>
    <w:rsid w:val="00786272"/>
    <w:rsid w:val="008B140F"/>
    <w:rsid w:val="00964DB6"/>
    <w:rsid w:val="00A155CC"/>
    <w:rsid w:val="00B16D67"/>
    <w:rsid w:val="00B2342B"/>
    <w:rsid w:val="00BA1395"/>
    <w:rsid w:val="00BB0A92"/>
    <w:rsid w:val="00BE0F39"/>
    <w:rsid w:val="00CD4CEE"/>
    <w:rsid w:val="00CF4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4E5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120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4E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glenwood-p.admin@det.nsw.edu.a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359</Words>
  <Characters>2049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dc:creator>
  <cp:lastModifiedBy>Weeitch, Kate</cp:lastModifiedBy>
  <cp:revision>4</cp:revision>
  <cp:lastPrinted>2018-02-08T04:15:00Z</cp:lastPrinted>
  <dcterms:created xsi:type="dcterms:W3CDTF">2018-02-07T04:49:00Z</dcterms:created>
  <dcterms:modified xsi:type="dcterms:W3CDTF">2018-02-08T05:11:00Z</dcterms:modified>
</cp:coreProperties>
</file>